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5545" w:rsidRPr="00751E0C" w:rsidRDefault="002B5545" w:rsidP="007E464B">
      <w:pPr>
        <w:jc w:val="center"/>
        <w:rPr>
          <w:rFonts w:ascii="Times New Roman" w:hAnsi="Times New Roman"/>
          <w:b/>
          <w:bCs/>
        </w:rPr>
      </w:pPr>
      <w:r w:rsidRPr="00751E0C">
        <w:rPr>
          <w:rFonts w:ascii="Times New Roman" w:hAnsi="Times New Roman"/>
          <w:b/>
          <w:bCs/>
        </w:rPr>
        <w:t>TITLE 49</w:t>
      </w:r>
    </w:p>
    <w:p w:rsidR="002B5545" w:rsidRPr="00751E0C" w:rsidRDefault="002B5545" w:rsidP="007E464B">
      <w:pPr>
        <w:jc w:val="center"/>
        <w:rPr>
          <w:rFonts w:ascii="Times New Roman" w:hAnsi="Times New Roman" w:cs="Verdana"/>
          <w:b/>
          <w:bCs/>
          <w:szCs w:val="26"/>
        </w:rPr>
      </w:pPr>
      <w:r w:rsidRPr="00751E0C">
        <w:rPr>
          <w:rFonts w:ascii="Times New Roman" w:hAnsi="Times New Roman"/>
          <w:b/>
          <w:bCs/>
        </w:rPr>
        <w:t>UNITED STATES CODE</w:t>
      </w:r>
    </w:p>
    <w:p w:rsidR="002B5545" w:rsidRPr="00751E0C" w:rsidRDefault="002B5545" w:rsidP="004058A1">
      <w:pPr>
        <w:widowControl w:val="0"/>
        <w:autoSpaceDE w:val="0"/>
        <w:autoSpaceDN w:val="0"/>
        <w:adjustRightInd w:val="0"/>
        <w:spacing w:after="0"/>
        <w:rPr>
          <w:rFonts w:ascii="Times New Roman" w:hAnsi="Times New Roman" w:cs="Verdana"/>
          <w:b/>
          <w:szCs w:val="26"/>
        </w:rPr>
      </w:pPr>
    </w:p>
    <w:p w:rsidR="002B5545" w:rsidRPr="00751E0C" w:rsidRDefault="002B5545" w:rsidP="003660F3">
      <w:pPr>
        <w:widowControl w:val="0"/>
        <w:autoSpaceDE w:val="0"/>
        <w:autoSpaceDN w:val="0"/>
        <w:adjustRightInd w:val="0"/>
        <w:spacing w:after="0"/>
        <w:rPr>
          <w:rFonts w:ascii="Times New Roman" w:hAnsi="Times New Roman" w:cs="Verdana"/>
          <w:b/>
          <w:szCs w:val="26"/>
        </w:rPr>
      </w:pPr>
      <w:r w:rsidRPr="00751E0C">
        <w:rPr>
          <w:rFonts w:ascii="Times New Roman" w:hAnsi="Times New Roman" w:cs="Verdana"/>
          <w:b/>
          <w:szCs w:val="26"/>
        </w:rPr>
        <w:t xml:space="preserve">§ 46501.  Definitions </w:t>
      </w:r>
    </w:p>
    <w:p w:rsidR="002B5545" w:rsidRPr="00751E0C" w:rsidRDefault="002B5545" w:rsidP="003660F3">
      <w:pPr>
        <w:widowControl w:val="0"/>
        <w:autoSpaceDE w:val="0"/>
        <w:autoSpaceDN w:val="0"/>
        <w:adjustRightInd w:val="0"/>
        <w:spacing w:after="0"/>
        <w:rPr>
          <w:rFonts w:ascii="Times New Roman" w:hAnsi="Times New Roman" w:cs="Verdana"/>
          <w:szCs w:val="26"/>
        </w:rPr>
      </w:pPr>
    </w:p>
    <w:p w:rsidR="002B5545" w:rsidRPr="00751E0C" w:rsidRDefault="002B5545" w:rsidP="00373B92">
      <w:pPr>
        <w:widowControl w:val="0"/>
        <w:autoSpaceDE w:val="0"/>
        <w:autoSpaceDN w:val="0"/>
        <w:adjustRightInd w:val="0"/>
        <w:spacing w:after="120"/>
        <w:rPr>
          <w:rFonts w:ascii="Times New Roman" w:hAnsi="Times New Roman" w:cs="Verdana"/>
          <w:szCs w:val="26"/>
        </w:rPr>
      </w:pPr>
      <w:r w:rsidRPr="00751E0C">
        <w:rPr>
          <w:rFonts w:ascii="Times New Roman" w:hAnsi="Times New Roman" w:cs="Verdana"/>
          <w:szCs w:val="26"/>
        </w:rPr>
        <w:t>In this chapter [</w:t>
      </w:r>
      <w:hyperlink r:id="rId4" w:history="1">
        <w:r w:rsidRPr="00751E0C">
          <w:rPr>
            <w:rFonts w:ascii="Times New Roman" w:hAnsi="Times New Roman" w:cs="Verdana"/>
            <w:szCs w:val="26"/>
            <w:u w:color="0022E4"/>
          </w:rPr>
          <w:t xml:space="preserve">49 </w:t>
        </w:r>
        <w:proofErr w:type="spellStart"/>
        <w:r>
          <w:rPr>
            <w:rFonts w:ascii="Times New Roman" w:hAnsi="Times New Roman" w:cs="Verdana"/>
            <w:szCs w:val="26"/>
            <w:u w:color="0022E4"/>
          </w:rPr>
          <w:t>U.S.C</w:t>
        </w:r>
        <w:proofErr w:type="spellEnd"/>
        <w:r>
          <w:rPr>
            <w:rFonts w:ascii="Times New Roman" w:hAnsi="Times New Roman" w:cs="Verdana"/>
            <w:szCs w:val="26"/>
            <w:u w:color="0022E4"/>
          </w:rPr>
          <w:t>.</w:t>
        </w:r>
        <w:r w:rsidRPr="00751E0C">
          <w:rPr>
            <w:rFonts w:ascii="Times New Roman" w:hAnsi="Times New Roman" w:cs="Verdana"/>
            <w:szCs w:val="26"/>
            <w:u w:color="0022E4"/>
          </w:rPr>
          <w:t xml:space="preserve"> §§ 46501</w:t>
        </w:r>
      </w:hyperlink>
      <w:r w:rsidRPr="00751E0C">
        <w:rPr>
          <w:rFonts w:ascii="Times New Roman" w:hAnsi="Times New Roman" w:cs="Verdana"/>
          <w:szCs w:val="26"/>
        </w:rPr>
        <w:t xml:space="preserve"> et seq.]--</w:t>
      </w:r>
    </w:p>
    <w:p w:rsidR="002B5545" w:rsidRPr="00751E0C" w:rsidRDefault="002B5545" w:rsidP="00373B92">
      <w:pPr>
        <w:widowControl w:val="0"/>
        <w:autoSpaceDE w:val="0"/>
        <w:autoSpaceDN w:val="0"/>
        <w:adjustRightInd w:val="0"/>
        <w:spacing w:after="120"/>
        <w:ind w:firstLine="720"/>
        <w:rPr>
          <w:rFonts w:ascii="Times New Roman" w:hAnsi="Times New Roman" w:cs="Verdana"/>
          <w:szCs w:val="26"/>
        </w:rPr>
      </w:pPr>
      <w:r w:rsidRPr="00751E0C">
        <w:rPr>
          <w:rFonts w:ascii="Times New Roman" w:hAnsi="Times New Roman" w:cs="Verdana"/>
          <w:b/>
          <w:szCs w:val="26"/>
        </w:rPr>
        <w:t>(1)</w:t>
      </w:r>
      <w:r w:rsidRPr="00751E0C">
        <w:rPr>
          <w:rFonts w:ascii="Times New Roman" w:hAnsi="Times New Roman" w:cs="Verdana"/>
          <w:szCs w:val="26"/>
        </w:rPr>
        <w:t xml:space="preserve"> "</w:t>
      </w:r>
      <w:proofErr w:type="gramStart"/>
      <w:r w:rsidRPr="00751E0C">
        <w:rPr>
          <w:rFonts w:ascii="Times New Roman" w:hAnsi="Times New Roman" w:cs="Verdana"/>
          <w:szCs w:val="26"/>
        </w:rPr>
        <w:t>aircraft</w:t>
      </w:r>
      <w:proofErr w:type="gramEnd"/>
      <w:r w:rsidRPr="00751E0C">
        <w:rPr>
          <w:rFonts w:ascii="Times New Roman" w:hAnsi="Times New Roman" w:cs="Verdana"/>
          <w:szCs w:val="26"/>
        </w:rPr>
        <w:t xml:space="preserve"> in flight" means an aircraft from the moment all external doors are closed following boarding--</w:t>
      </w:r>
    </w:p>
    <w:p w:rsidR="002B5545" w:rsidRPr="00751E0C" w:rsidRDefault="002B5545" w:rsidP="00373B92">
      <w:pPr>
        <w:widowControl w:val="0"/>
        <w:autoSpaceDE w:val="0"/>
        <w:autoSpaceDN w:val="0"/>
        <w:adjustRightInd w:val="0"/>
        <w:spacing w:after="120"/>
        <w:ind w:left="720"/>
        <w:rPr>
          <w:rFonts w:ascii="Times New Roman" w:hAnsi="Times New Roman" w:cs="Verdana"/>
          <w:szCs w:val="26"/>
        </w:rPr>
      </w:pPr>
      <w:r w:rsidRPr="00751E0C">
        <w:rPr>
          <w:rFonts w:ascii="Times New Roman" w:hAnsi="Times New Roman" w:cs="Verdana"/>
          <w:b/>
          <w:szCs w:val="26"/>
        </w:rPr>
        <w:t>(A)</w:t>
      </w:r>
      <w:r w:rsidRPr="00751E0C">
        <w:rPr>
          <w:rFonts w:ascii="Times New Roman" w:hAnsi="Times New Roman" w:cs="Verdana"/>
          <w:szCs w:val="26"/>
        </w:rPr>
        <w:t xml:space="preserve"> </w:t>
      </w:r>
      <w:proofErr w:type="gramStart"/>
      <w:r w:rsidRPr="00751E0C">
        <w:rPr>
          <w:rFonts w:ascii="Times New Roman" w:hAnsi="Times New Roman" w:cs="Verdana"/>
          <w:szCs w:val="26"/>
        </w:rPr>
        <w:t>through</w:t>
      </w:r>
      <w:proofErr w:type="gramEnd"/>
      <w:r w:rsidRPr="00751E0C">
        <w:rPr>
          <w:rFonts w:ascii="Times New Roman" w:hAnsi="Times New Roman" w:cs="Verdana"/>
          <w:szCs w:val="26"/>
        </w:rPr>
        <w:t xml:space="preserve"> the moment when one external door is opened to allow passengers to leave the aircraft; or</w:t>
      </w:r>
    </w:p>
    <w:p w:rsidR="002B5545" w:rsidRPr="00751E0C" w:rsidRDefault="002B5545" w:rsidP="00373B92">
      <w:pPr>
        <w:widowControl w:val="0"/>
        <w:autoSpaceDE w:val="0"/>
        <w:autoSpaceDN w:val="0"/>
        <w:adjustRightInd w:val="0"/>
        <w:spacing w:after="120"/>
        <w:ind w:left="720"/>
        <w:rPr>
          <w:rFonts w:ascii="Times New Roman" w:hAnsi="Times New Roman" w:cs="Verdana"/>
          <w:szCs w:val="26"/>
        </w:rPr>
      </w:pPr>
      <w:r w:rsidRPr="00751E0C">
        <w:rPr>
          <w:rFonts w:ascii="Times New Roman" w:hAnsi="Times New Roman" w:cs="Verdana"/>
          <w:b/>
          <w:szCs w:val="26"/>
        </w:rPr>
        <w:t>(B)</w:t>
      </w:r>
      <w:r w:rsidRPr="00751E0C">
        <w:rPr>
          <w:rFonts w:ascii="Times New Roman" w:hAnsi="Times New Roman" w:cs="Verdana"/>
          <w:szCs w:val="26"/>
        </w:rPr>
        <w:t xml:space="preserve"> </w:t>
      </w:r>
      <w:proofErr w:type="gramStart"/>
      <w:r w:rsidRPr="00751E0C">
        <w:rPr>
          <w:rFonts w:ascii="Times New Roman" w:hAnsi="Times New Roman" w:cs="Verdana"/>
          <w:szCs w:val="26"/>
        </w:rPr>
        <w:t>until</w:t>
      </w:r>
      <w:proofErr w:type="gramEnd"/>
      <w:r w:rsidRPr="00751E0C">
        <w:rPr>
          <w:rFonts w:ascii="Times New Roman" w:hAnsi="Times New Roman" w:cs="Verdana"/>
          <w:szCs w:val="26"/>
        </w:rPr>
        <w:t>, if a forced landing, competent authorities take over responsibility for the aircraft and individuals and property on the aircraft.</w:t>
      </w:r>
    </w:p>
    <w:p w:rsidR="002B5545" w:rsidRPr="00751E0C" w:rsidRDefault="002B5545" w:rsidP="00373B92">
      <w:pPr>
        <w:widowControl w:val="0"/>
        <w:autoSpaceDE w:val="0"/>
        <w:autoSpaceDN w:val="0"/>
        <w:adjustRightInd w:val="0"/>
        <w:spacing w:after="120"/>
        <w:ind w:firstLine="720"/>
        <w:rPr>
          <w:rFonts w:ascii="Times New Roman" w:hAnsi="Times New Roman" w:cs="Verdana"/>
          <w:szCs w:val="26"/>
        </w:rPr>
      </w:pPr>
      <w:r w:rsidRPr="00751E0C">
        <w:rPr>
          <w:rFonts w:ascii="Times New Roman" w:hAnsi="Times New Roman" w:cs="Verdana"/>
          <w:b/>
          <w:szCs w:val="26"/>
        </w:rPr>
        <w:t>(2)</w:t>
      </w:r>
      <w:r w:rsidRPr="00751E0C">
        <w:rPr>
          <w:rFonts w:ascii="Times New Roman" w:hAnsi="Times New Roman" w:cs="Verdana"/>
          <w:szCs w:val="26"/>
        </w:rPr>
        <w:t xml:space="preserve"> "</w:t>
      </w:r>
      <w:proofErr w:type="gramStart"/>
      <w:r w:rsidRPr="00751E0C">
        <w:rPr>
          <w:rFonts w:ascii="Times New Roman" w:hAnsi="Times New Roman" w:cs="Verdana"/>
          <w:szCs w:val="26"/>
        </w:rPr>
        <w:t>special</w:t>
      </w:r>
      <w:proofErr w:type="gramEnd"/>
      <w:r w:rsidRPr="00751E0C">
        <w:rPr>
          <w:rFonts w:ascii="Times New Roman" w:hAnsi="Times New Roman" w:cs="Verdana"/>
          <w:szCs w:val="26"/>
        </w:rPr>
        <w:t xml:space="preserve"> aircraft jurisdiction of the United States" includes any of the following aircraft in flight:</w:t>
      </w:r>
    </w:p>
    <w:p w:rsidR="002B5545" w:rsidRPr="00751E0C" w:rsidRDefault="002B5545" w:rsidP="00373B92">
      <w:pPr>
        <w:widowControl w:val="0"/>
        <w:autoSpaceDE w:val="0"/>
        <w:autoSpaceDN w:val="0"/>
        <w:adjustRightInd w:val="0"/>
        <w:spacing w:after="120"/>
        <w:ind w:left="720"/>
        <w:rPr>
          <w:rFonts w:ascii="Times New Roman" w:hAnsi="Times New Roman" w:cs="Verdana"/>
          <w:szCs w:val="26"/>
        </w:rPr>
      </w:pPr>
      <w:r w:rsidRPr="00751E0C">
        <w:rPr>
          <w:rFonts w:ascii="Times New Roman" w:hAnsi="Times New Roman" w:cs="Verdana"/>
          <w:b/>
          <w:szCs w:val="26"/>
        </w:rPr>
        <w:t>(A)</w:t>
      </w:r>
      <w:r w:rsidRPr="00751E0C">
        <w:rPr>
          <w:rFonts w:ascii="Times New Roman" w:hAnsi="Times New Roman" w:cs="Verdana"/>
          <w:szCs w:val="26"/>
        </w:rPr>
        <w:t xml:space="preserve"> </w:t>
      </w:r>
      <w:proofErr w:type="gramStart"/>
      <w:r w:rsidRPr="00751E0C">
        <w:rPr>
          <w:rFonts w:ascii="Times New Roman" w:hAnsi="Times New Roman" w:cs="Verdana"/>
          <w:szCs w:val="26"/>
        </w:rPr>
        <w:t>a</w:t>
      </w:r>
      <w:proofErr w:type="gramEnd"/>
      <w:r w:rsidRPr="00751E0C">
        <w:rPr>
          <w:rFonts w:ascii="Times New Roman" w:hAnsi="Times New Roman" w:cs="Verdana"/>
          <w:szCs w:val="26"/>
        </w:rPr>
        <w:t xml:space="preserve"> civil aircraft of the United States.</w:t>
      </w:r>
    </w:p>
    <w:p w:rsidR="002B5545" w:rsidRPr="00751E0C" w:rsidRDefault="002B5545" w:rsidP="00373B92">
      <w:pPr>
        <w:widowControl w:val="0"/>
        <w:autoSpaceDE w:val="0"/>
        <w:autoSpaceDN w:val="0"/>
        <w:adjustRightInd w:val="0"/>
        <w:spacing w:after="120"/>
        <w:ind w:left="720"/>
        <w:rPr>
          <w:rFonts w:ascii="Times New Roman" w:hAnsi="Times New Roman" w:cs="Verdana"/>
          <w:szCs w:val="26"/>
        </w:rPr>
      </w:pPr>
      <w:r w:rsidRPr="00751E0C">
        <w:rPr>
          <w:rFonts w:ascii="Times New Roman" w:hAnsi="Times New Roman" w:cs="Verdana"/>
          <w:b/>
          <w:szCs w:val="26"/>
        </w:rPr>
        <w:t>(B)</w:t>
      </w:r>
      <w:r w:rsidRPr="00751E0C">
        <w:rPr>
          <w:rFonts w:ascii="Times New Roman" w:hAnsi="Times New Roman" w:cs="Verdana"/>
          <w:szCs w:val="26"/>
        </w:rPr>
        <w:t xml:space="preserve"> </w:t>
      </w:r>
      <w:proofErr w:type="gramStart"/>
      <w:r w:rsidRPr="00751E0C">
        <w:rPr>
          <w:rFonts w:ascii="Times New Roman" w:hAnsi="Times New Roman" w:cs="Verdana"/>
          <w:szCs w:val="26"/>
        </w:rPr>
        <w:t>an</w:t>
      </w:r>
      <w:proofErr w:type="gramEnd"/>
      <w:r w:rsidRPr="00751E0C">
        <w:rPr>
          <w:rFonts w:ascii="Times New Roman" w:hAnsi="Times New Roman" w:cs="Verdana"/>
          <w:szCs w:val="26"/>
        </w:rPr>
        <w:t xml:space="preserve"> aircraft of the armed forces of the United States.</w:t>
      </w:r>
    </w:p>
    <w:p w:rsidR="002B5545" w:rsidRPr="00751E0C" w:rsidRDefault="002B5545" w:rsidP="00373B92">
      <w:pPr>
        <w:widowControl w:val="0"/>
        <w:autoSpaceDE w:val="0"/>
        <w:autoSpaceDN w:val="0"/>
        <w:adjustRightInd w:val="0"/>
        <w:spacing w:after="120"/>
        <w:ind w:left="720"/>
        <w:rPr>
          <w:rFonts w:ascii="Times New Roman" w:hAnsi="Times New Roman" w:cs="Verdana"/>
          <w:szCs w:val="26"/>
        </w:rPr>
      </w:pPr>
      <w:r w:rsidRPr="00751E0C">
        <w:rPr>
          <w:rFonts w:ascii="Times New Roman" w:hAnsi="Times New Roman" w:cs="Verdana"/>
          <w:b/>
          <w:szCs w:val="26"/>
        </w:rPr>
        <w:t>(C)</w:t>
      </w:r>
      <w:r w:rsidRPr="00751E0C">
        <w:rPr>
          <w:rFonts w:ascii="Times New Roman" w:hAnsi="Times New Roman" w:cs="Verdana"/>
          <w:szCs w:val="26"/>
        </w:rPr>
        <w:t xml:space="preserve"> </w:t>
      </w:r>
      <w:proofErr w:type="gramStart"/>
      <w:r w:rsidRPr="00751E0C">
        <w:rPr>
          <w:rFonts w:ascii="Times New Roman" w:hAnsi="Times New Roman" w:cs="Verdana"/>
          <w:szCs w:val="26"/>
        </w:rPr>
        <w:t>another</w:t>
      </w:r>
      <w:proofErr w:type="gramEnd"/>
      <w:r w:rsidRPr="00751E0C">
        <w:rPr>
          <w:rFonts w:ascii="Times New Roman" w:hAnsi="Times New Roman" w:cs="Verdana"/>
          <w:szCs w:val="26"/>
        </w:rPr>
        <w:t xml:space="preserve"> aircraft in the United States.</w:t>
      </w:r>
    </w:p>
    <w:p w:rsidR="002B5545" w:rsidRPr="00751E0C" w:rsidRDefault="002B5545" w:rsidP="00373B92">
      <w:pPr>
        <w:widowControl w:val="0"/>
        <w:autoSpaceDE w:val="0"/>
        <w:autoSpaceDN w:val="0"/>
        <w:adjustRightInd w:val="0"/>
        <w:spacing w:after="120"/>
        <w:ind w:left="720"/>
        <w:rPr>
          <w:rFonts w:ascii="Times New Roman" w:hAnsi="Times New Roman" w:cs="Verdana"/>
          <w:szCs w:val="26"/>
        </w:rPr>
      </w:pPr>
      <w:r w:rsidRPr="00751E0C">
        <w:rPr>
          <w:rFonts w:ascii="Times New Roman" w:hAnsi="Times New Roman" w:cs="Verdana"/>
          <w:b/>
          <w:szCs w:val="26"/>
        </w:rPr>
        <w:t>(D)</w:t>
      </w:r>
      <w:r w:rsidRPr="00751E0C">
        <w:rPr>
          <w:rFonts w:ascii="Times New Roman" w:hAnsi="Times New Roman" w:cs="Verdana"/>
          <w:szCs w:val="26"/>
        </w:rPr>
        <w:t xml:space="preserve"> </w:t>
      </w:r>
      <w:proofErr w:type="gramStart"/>
      <w:r w:rsidRPr="00751E0C">
        <w:rPr>
          <w:rFonts w:ascii="Times New Roman" w:hAnsi="Times New Roman" w:cs="Verdana"/>
          <w:szCs w:val="26"/>
        </w:rPr>
        <w:t>another</w:t>
      </w:r>
      <w:proofErr w:type="gramEnd"/>
      <w:r w:rsidRPr="00751E0C">
        <w:rPr>
          <w:rFonts w:ascii="Times New Roman" w:hAnsi="Times New Roman" w:cs="Verdana"/>
          <w:szCs w:val="26"/>
        </w:rPr>
        <w:t xml:space="preserve"> aircraft outside the United States--</w:t>
      </w:r>
    </w:p>
    <w:p w:rsidR="002B5545" w:rsidRPr="00751E0C" w:rsidRDefault="002B5545" w:rsidP="00373B92">
      <w:pPr>
        <w:widowControl w:val="0"/>
        <w:autoSpaceDE w:val="0"/>
        <w:autoSpaceDN w:val="0"/>
        <w:adjustRightInd w:val="0"/>
        <w:spacing w:after="120"/>
        <w:ind w:left="1440" w:firstLine="720"/>
        <w:rPr>
          <w:rFonts w:ascii="Times New Roman" w:hAnsi="Times New Roman" w:cs="Verdana"/>
          <w:szCs w:val="26"/>
        </w:rPr>
      </w:pPr>
      <w:r w:rsidRPr="00751E0C">
        <w:rPr>
          <w:rFonts w:ascii="Times New Roman" w:hAnsi="Times New Roman" w:cs="Verdana"/>
          <w:b/>
          <w:szCs w:val="26"/>
        </w:rPr>
        <w:t>(</w:t>
      </w:r>
      <w:proofErr w:type="spellStart"/>
      <w:r w:rsidRPr="00751E0C">
        <w:rPr>
          <w:rFonts w:ascii="Times New Roman" w:hAnsi="Times New Roman" w:cs="Verdana"/>
          <w:b/>
          <w:szCs w:val="26"/>
        </w:rPr>
        <w:t>i</w:t>
      </w:r>
      <w:proofErr w:type="spellEnd"/>
      <w:r w:rsidRPr="00751E0C">
        <w:rPr>
          <w:rFonts w:ascii="Times New Roman" w:hAnsi="Times New Roman" w:cs="Verdana"/>
          <w:b/>
          <w:szCs w:val="26"/>
        </w:rPr>
        <w:t>)</w:t>
      </w:r>
      <w:r w:rsidRPr="00751E0C">
        <w:rPr>
          <w:rFonts w:ascii="Times New Roman" w:hAnsi="Times New Roman" w:cs="Verdana"/>
          <w:szCs w:val="26"/>
        </w:rPr>
        <w:t xml:space="preserve"> </w:t>
      </w:r>
      <w:proofErr w:type="gramStart"/>
      <w:r w:rsidRPr="00751E0C">
        <w:rPr>
          <w:rFonts w:ascii="Times New Roman" w:hAnsi="Times New Roman" w:cs="Verdana"/>
          <w:szCs w:val="26"/>
        </w:rPr>
        <w:t>that</w:t>
      </w:r>
      <w:proofErr w:type="gramEnd"/>
      <w:r w:rsidRPr="00751E0C">
        <w:rPr>
          <w:rFonts w:ascii="Times New Roman" w:hAnsi="Times New Roman" w:cs="Verdana"/>
          <w:szCs w:val="26"/>
        </w:rPr>
        <w:t xml:space="preserve"> has its next scheduled destination or last place of departure in the United States, if the aircraft next lands in the United States;</w:t>
      </w:r>
    </w:p>
    <w:p w:rsidR="002B5545" w:rsidRPr="00751E0C" w:rsidRDefault="002B5545" w:rsidP="00373B92">
      <w:pPr>
        <w:widowControl w:val="0"/>
        <w:autoSpaceDE w:val="0"/>
        <w:autoSpaceDN w:val="0"/>
        <w:adjustRightInd w:val="0"/>
        <w:spacing w:after="120"/>
        <w:ind w:left="1440" w:firstLine="720"/>
        <w:rPr>
          <w:rFonts w:ascii="Times New Roman" w:hAnsi="Times New Roman" w:cs="Verdana"/>
          <w:szCs w:val="26"/>
        </w:rPr>
      </w:pPr>
      <w:r w:rsidRPr="00751E0C">
        <w:rPr>
          <w:rFonts w:ascii="Times New Roman" w:hAnsi="Times New Roman" w:cs="Verdana"/>
          <w:b/>
          <w:szCs w:val="26"/>
        </w:rPr>
        <w:t>(ii)</w:t>
      </w:r>
      <w:r w:rsidRPr="00751E0C">
        <w:rPr>
          <w:rFonts w:ascii="Times New Roman" w:hAnsi="Times New Roman" w:cs="Verdana"/>
          <w:szCs w:val="26"/>
        </w:rPr>
        <w:t xml:space="preserve"> </w:t>
      </w:r>
      <w:proofErr w:type="gramStart"/>
      <w:r w:rsidRPr="00751E0C">
        <w:rPr>
          <w:rFonts w:ascii="Times New Roman" w:hAnsi="Times New Roman" w:cs="Verdana"/>
          <w:szCs w:val="26"/>
        </w:rPr>
        <w:t>on</w:t>
      </w:r>
      <w:proofErr w:type="gramEnd"/>
      <w:r w:rsidRPr="00751E0C">
        <w:rPr>
          <w:rFonts w:ascii="Times New Roman" w:hAnsi="Times New Roman" w:cs="Verdana"/>
          <w:szCs w:val="26"/>
        </w:rPr>
        <w:t xml:space="preserve"> which an individual commits an offense (as defined in the Convention for the Suppression of Unlawful Seizure of Aircraft) if the aircraft lands in the United States with the individual still on the aircraft; or</w:t>
      </w:r>
    </w:p>
    <w:p w:rsidR="002B5545" w:rsidRPr="00751E0C" w:rsidRDefault="002B5545" w:rsidP="00373B92">
      <w:pPr>
        <w:widowControl w:val="0"/>
        <w:autoSpaceDE w:val="0"/>
        <w:autoSpaceDN w:val="0"/>
        <w:adjustRightInd w:val="0"/>
        <w:spacing w:after="120"/>
        <w:ind w:left="1440" w:firstLine="720"/>
        <w:rPr>
          <w:rFonts w:ascii="Times New Roman" w:hAnsi="Times New Roman" w:cs="Verdana"/>
          <w:szCs w:val="26"/>
        </w:rPr>
      </w:pPr>
      <w:r w:rsidRPr="00751E0C">
        <w:rPr>
          <w:rFonts w:ascii="Times New Roman" w:hAnsi="Times New Roman" w:cs="Verdana"/>
          <w:b/>
          <w:szCs w:val="26"/>
        </w:rPr>
        <w:t>(iii)</w:t>
      </w:r>
      <w:r w:rsidRPr="00751E0C">
        <w:rPr>
          <w:rFonts w:ascii="Times New Roman" w:hAnsi="Times New Roman" w:cs="Verdana"/>
          <w:szCs w:val="26"/>
        </w:rPr>
        <w:t xml:space="preserve"> </w:t>
      </w:r>
      <w:proofErr w:type="gramStart"/>
      <w:r w:rsidRPr="00751E0C">
        <w:rPr>
          <w:rFonts w:ascii="Times New Roman" w:hAnsi="Times New Roman" w:cs="Verdana"/>
          <w:szCs w:val="26"/>
        </w:rPr>
        <w:t>against</w:t>
      </w:r>
      <w:proofErr w:type="gramEnd"/>
      <w:r w:rsidRPr="00751E0C">
        <w:rPr>
          <w:rFonts w:ascii="Times New Roman" w:hAnsi="Times New Roman" w:cs="Verdana"/>
          <w:szCs w:val="26"/>
        </w:rPr>
        <w:t xml:space="preserve"> which an individual commits an offense (as defined in subsection (d) or (e) of article I, section I of the Convention for the Suppression of Unlawful Acts against the Safety of Civil Aviation) if the aircraft lands in the United States with the individual still on the aircraft.</w:t>
      </w:r>
    </w:p>
    <w:p w:rsidR="002B5545" w:rsidRPr="00751E0C" w:rsidRDefault="002B5545" w:rsidP="00373B92">
      <w:pPr>
        <w:widowControl w:val="0"/>
        <w:autoSpaceDE w:val="0"/>
        <w:autoSpaceDN w:val="0"/>
        <w:adjustRightInd w:val="0"/>
        <w:spacing w:after="120"/>
        <w:ind w:left="720"/>
        <w:rPr>
          <w:rFonts w:ascii="Times New Roman" w:hAnsi="Times New Roman" w:cs="Verdana"/>
          <w:szCs w:val="26"/>
        </w:rPr>
      </w:pPr>
      <w:r w:rsidRPr="00751E0C">
        <w:rPr>
          <w:rFonts w:ascii="Times New Roman" w:hAnsi="Times New Roman" w:cs="Verdana"/>
          <w:b/>
          <w:szCs w:val="26"/>
        </w:rPr>
        <w:t>(E)</w:t>
      </w:r>
      <w:r w:rsidRPr="00751E0C">
        <w:rPr>
          <w:rFonts w:ascii="Times New Roman" w:hAnsi="Times New Roman" w:cs="Verdana"/>
          <w:szCs w:val="26"/>
        </w:rPr>
        <w:t xml:space="preserve"> </w:t>
      </w:r>
      <w:proofErr w:type="gramStart"/>
      <w:r w:rsidRPr="00751E0C">
        <w:rPr>
          <w:rFonts w:ascii="Times New Roman" w:hAnsi="Times New Roman" w:cs="Verdana"/>
          <w:szCs w:val="26"/>
        </w:rPr>
        <w:t>any</w:t>
      </w:r>
      <w:proofErr w:type="gramEnd"/>
      <w:r w:rsidRPr="00751E0C">
        <w:rPr>
          <w:rFonts w:ascii="Times New Roman" w:hAnsi="Times New Roman" w:cs="Verdana"/>
          <w:szCs w:val="26"/>
        </w:rPr>
        <w:t xml:space="preserve"> other aircraft leased without crew to a lessee whose principal place of business is in the United States or, if the lessee does not have a principal place of business, whose permanent residence is in the United States.</w:t>
      </w:r>
    </w:p>
    <w:p w:rsidR="002B5545" w:rsidRPr="00751E0C" w:rsidRDefault="002B5545" w:rsidP="00373B92">
      <w:pPr>
        <w:widowControl w:val="0"/>
        <w:autoSpaceDE w:val="0"/>
        <w:autoSpaceDN w:val="0"/>
        <w:adjustRightInd w:val="0"/>
        <w:spacing w:after="120"/>
        <w:ind w:firstLine="720"/>
        <w:rPr>
          <w:rFonts w:ascii="Times New Roman" w:hAnsi="Times New Roman" w:cs="Verdana"/>
          <w:szCs w:val="26"/>
        </w:rPr>
      </w:pPr>
      <w:r w:rsidRPr="00751E0C">
        <w:rPr>
          <w:rFonts w:ascii="Times New Roman" w:hAnsi="Times New Roman" w:cs="Verdana"/>
          <w:b/>
          <w:szCs w:val="26"/>
        </w:rPr>
        <w:t>(3)</w:t>
      </w:r>
      <w:r w:rsidRPr="00751E0C">
        <w:rPr>
          <w:rFonts w:ascii="Times New Roman" w:hAnsi="Times New Roman" w:cs="Verdana"/>
          <w:szCs w:val="26"/>
        </w:rPr>
        <w:t xml:space="preserve"> </w:t>
      </w:r>
      <w:proofErr w:type="gramStart"/>
      <w:r w:rsidRPr="00751E0C">
        <w:rPr>
          <w:rFonts w:ascii="Times New Roman" w:hAnsi="Times New Roman" w:cs="Verdana"/>
          <w:szCs w:val="26"/>
        </w:rPr>
        <w:t>an</w:t>
      </w:r>
      <w:proofErr w:type="gramEnd"/>
      <w:r w:rsidRPr="00751E0C">
        <w:rPr>
          <w:rFonts w:ascii="Times New Roman" w:hAnsi="Times New Roman" w:cs="Verdana"/>
          <w:szCs w:val="26"/>
        </w:rPr>
        <w:t xml:space="preserve"> individual commits an offense (as defined in the Convention for the Suppression of Unlawful Seizure of Aircraft) when the individual, when on an aircraft in flight--</w:t>
      </w:r>
    </w:p>
    <w:p w:rsidR="002B5545" w:rsidRPr="00751E0C" w:rsidRDefault="002B5545" w:rsidP="00373B92">
      <w:pPr>
        <w:widowControl w:val="0"/>
        <w:autoSpaceDE w:val="0"/>
        <w:autoSpaceDN w:val="0"/>
        <w:adjustRightInd w:val="0"/>
        <w:spacing w:after="120"/>
        <w:ind w:left="720"/>
        <w:rPr>
          <w:rFonts w:ascii="Times New Roman" w:hAnsi="Times New Roman" w:cs="Verdana"/>
          <w:szCs w:val="26"/>
        </w:rPr>
      </w:pPr>
      <w:r w:rsidRPr="00751E0C">
        <w:rPr>
          <w:rFonts w:ascii="Times New Roman" w:hAnsi="Times New Roman" w:cs="Verdana"/>
          <w:b/>
          <w:szCs w:val="26"/>
        </w:rPr>
        <w:t>(A)</w:t>
      </w:r>
      <w:r w:rsidRPr="00751E0C">
        <w:rPr>
          <w:rFonts w:ascii="Times New Roman" w:hAnsi="Times New Roman" w:cs="Verdana"/>
          <w:szCs w:val="26"/>
        </w:rPr>
        <w:t xml:space="preserve"> </w:t>
      </w:r>
      <w:proofErr w:type="gramStart"/>
      <w:r w:rsidRPr="00751E0C">
        <w:rPr>
          <w:rFonts w:ascii="Times New Roman" w:hAnsi="Times New Roman" w:cs="Verdana"/>
          <w:szCs w:val="26"/>
        </w:rPr>
        <w:t>by</w:t>
      </w:r>
      <w:proofErr w:type="gramEnd"/>
      <w:r w:rsidRPr="00751E0C">
        <w:rPr>
          <w:rFonts w:ascii="Times New Roman" w:hAnsi="Times New Roman" w:cs="Verdana"/>
          <w:szCs w:val="26"/>
        </w:rPr>
        <w:t xml:space="preserve"> any form of intimidation, unlawfully seizes, exercises control of, or attempts to seize or exercise control of, the aircraft; or</w:t>
      </w:r>
    </w:p>
    <w:p w:rsidR="002B5545" w:rsidRPr="00751E0C" w:rsidRDefault="002B5545" w:rsidP="00373B92">
      <w:pPr>
        <w:widowControl w:val="0"/>
        <w:autoSpaceDE w:val="0"/>
        <w:autoSpaceDN w:val="0"/>
        <w:adjustRightInd w:val="0"/>
        <w:spacing w:after="120"/>
        <w:ind w:left="720"/>
        <w:rPr>
          <w:rFonts w:ascii="Times New Roman" w:hAnsi="Times New Roman" w:cs="Verdana"/>
          <w:szCs w:val="26"/>
        </w:rPr>
      </w:pPr>
      <w:r w:rsidRPr="00751E0C">
        <w:rPr>
          <w:rFonts w:ascii="Times New Roman" w:hAnsi="Times New Roman" w:cs="Verdana"/>
          <w:b/>
          <w:szCs w:val="26"/>
        </w:rPr>
        <w:t>(B)</w:t>
      </w:r>
      <w:r w:rsidRPr="00751E0C">
        <w:rPr>
          <w:rFonts w:ascii="Times New Roman" w:hAnsi="Times New Roman" w:cs="Verdana"/>
          <w:szCs w:val="26"/>
        </w:rPr>
        <w:t xml:space="preserve"> </w:t>
      </w:r>
      <w:proofErr w:type="gramStart"/>
      <w:r w:rsidRPr="00751E0C">
        <w:rPr>
          <w:rFonts w:ascii="Times New Roman" w:hAnsi="Times New Roman" w:cs="Verdana"/>
          <w:szCs w:val="26"/>
        </w:rPr>
        <w:t>is</w:t>
      </w:r>
      <w:proofErr w:type="gramEnd"/>
      <w:r w:rsidRPr="00751E0C">
        <w:rPr>
          <w:rFonts w:ascii="Times New Roman" w:hAnsi="Times New Roman" w:cs="Verdana"/>
          <w:szCs w:val="26"/>
        </w:rPr>
        <w:t xml:space="preserve"> an accomplice of an individual referred to in </w:t>
      </w:r>
      <w:proofErr w:type="spellStart"/>
      <w:r w:rsidRPr="00751E0C">
        <w:rPr>
          <w:rFonts w:ascii="Times New Roman" w:hAnsi="Times New Roman" w:cs="Verdana"/>
          <w:szCs w:val="26"/>
        </w:rPr>
        <w:t>subclause</w:t>
      </w:r>
      <w:proofErr w:type="spellEnd"/>
      <w:r w:rsidRPr="00751E0C">
        <w:rPr>
          <w:rFonts w:ascii="Times New Roman" w:hAnsi="Times New Roman" w:cs="Verdana"/>
          <w:szCs w:val="26"/>
        </w:rPr>
        <w:t xml:space="preserve"> (A) of this clause.</w:t>
      </w:r>
    </w:p>
    <w:p w:rsidR="002B5545" w:rsidRPr="00751E0C" w:rsidRDefault="00373B92" w:rsidP="00373B92">
      <w:pPr>
        <w:widowControl w:val="0"/>
        <w:autoSpaceDE w:val="0"/>
        <w:autoSpaceDN w:val="0"/>
        <w:adjustRightInd w:val="0"/>
        <w:spacing w:after="120"/>
        <w:rPr>
          <w:rFonts w:ascii="Times New Roman" w:hAnsi="Times New Roman" w:cs="Verdana"/>
          <w:szCs w:val="26"/>
        </w:rPr>
      </w:pPr>
      <w:r>
        <w:rPr>
          <w:rFonts w:ascii="Times New Roman" w:hAnsi="Times New Roman" w:cs="Verdana"/>
          <w:szCs w:val="26"/>
        </w:rPr>
        <w:t>Credits</w:t>
      </w:r>
    </w:p>
    <w:p w:rsidR="002B5545" w:rsidRPr="00751E0C" w:rsidRDefault="002B5545" w:rsidP="00373B92">
      <w:pPr>
        <w:widowControl w:val="0"/>
        <w:autoSpaceDE w:val="0"/>
        <w:autoSpaceDN w:val="0"/>
        <w:adjustRightInd w:val="0"/>
        <w:spacing w:after="120"/>
        <w:rPr>
          <w:rFonts w:ascii="Times New Roman" w:hAnsi="Times New Roman" w:cs="Verdana"/>
          <w:szCs w:val="26"/>
        </w:rPr>
      </w:pPr>
      <w:r w:rsidRPr="00751E0C">
        <w:rPr>
          <w:rFonts w:ascii="Times New Roman" w:hAnsi="Times New Roman" w:cs="Verdana"/>
          <w:szCs w:val="26"/>
        </w:rPr>
        <w:t xml:space="preserve">(July 5, 1994, </w:t>
      </w:r>
      <w:hyperlink r:id="rId5" w:history="1">
        <w:proofErr w:type="spellStart"/>
        <w:r w:rsidRPr="00751E0C">
          <w:rPr>
            <w:rFonts w:ascii="Times New Roman" w:hAnsi="Times New Roman" w:cs="Verdana"/>
            <w:szCs w:val="26"/>
            <w:u w:color="0022E4"/>
          </w:rPr>
          <w:t>P.L</w:t>
        </w:r>
        <w:proofErr w:type="spellEnd"/>
        <w:r w:rsidRPr="00751E0C">
          <w:rPr>
            <w:rFonts w:ascii="Times New Roman" w:hAnsi="Times New Roman" w:cs="Verdana"/>
            <w:szCs w:val="26"/>
            <w:u w:color="0022E4"/>
          </w:rPr>
          <w:t>. 103-272</w:t>
        </w:r>
      </w:hyperlink>
      <w:r w:rsidRPr="00751E0C">
        <w:rPr>
          <w:rFonts w:ascii="Times New Roman" w:hAnsi="Times New Roman" w:cs="Verdana"/>
          <w:szCs w:val="26"/>
        </w:rPr>
        <w:t xml:space="preserve">, § 1(e), </w:t>
      </w:r>
      <w:hyperlink r:id="rId6" w:history="1">
        <w:r w:rsidRPr="00751E0C">
          <w:rPr>
            <w:rFonts w:ascii="Times New Roman" w:hAnsi="Times New Roman" w:cs="Verdana"/>
            <w:szCs w:val="26"/>
            <w:u w:color="0022E4"/>
          </w:rPr>
          <w:t>108 Stat. 1240</w:t>
        </w:r>
      </w:hyperlink>
      <w:r w:rsidRPr="00751E0C">
        <w:rPr>
          <w:rFonts w:ascii="Times New Roman" w:hAnsi="Times New Roman" w:cs="Verdana"/>
          <w:szCs w:val="26"/>
        </w:rPr>
        <w:t>.)</w:t>
      </w:r>
    </w:p>
    <w:sectPr w:rsidR="002B5545" w:rsidRPr="00751E0C"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30BE4"/>
    <w:rsid w:val="000B0C52"/>
    <w:rsid w:val="000B4430"/>
    <w:rsid w:val="000E58A2"/>
    <w:rsid w:val="000F485E"/>
    <w:rsid w:val="0010309D"/>
    <w:rsid w:val="0011428A"/>
    <w:rsid w:val="00120BD6"/>
    <w:rsid w:val="00121151"/>
    <w:rsid w:val="0016288A"/>
    <w:rsid w:val="00164937"/>
    <w:rsid w:val="0019227B"/>
    <w:rsid w:val="001A3B66"/>
    <w:rsid w:val="001D23B8"/>
    <w:rsid w:val="001D4171"/>
    <w:rsid w:val="001D6330"/>
    <w:rsid w:val="00235B65"/>
    <w:rsid w:val="00246AB9"/>
    <w:rsid w:val="00254D48"/>
    <w:rsid w:val="002760F6"/>
    <w:rsid w:val="0028329D"/>
    <w:rsid w:val="0029531C"/>
    <w:rsid w:val="002B5545"/>
    <w:rsid w:val="003029C6"/>
    <w:rsid w:val="00321148"/>
    <w:rsid w:val="0032688F"/>
    <w:rsid w:val="00350357"/>
    <w:rsid w:val="00364E64"/>
    <w:rsid w:val="00365CD3"/>
    <w:rsid w:val="003660F3"/>
    <w:rsid w:val="00373B92"/>
    <w:rsid w:val="003764FA"/>
    <w:rsid w:val="0039133B"/>
    <w:rsid w:val="003C1D1E"/>
    <w:rsid w:val="00402FF5"/>
    <w:rsid w:val="004036EE"/>
    <w:rsid w:val="00404FB6"/>
    <w:rsid w:val="0040563F"/>
    <w:rsid w:val="004058A1"/>
    <w:rsid w:val="00442D89"/>
    <w:rsid w:val="00460E0D"/>
    <w:rsid w:val="00471D0E"/>
    <w:rsid w:val="004A17B6"/>
    <w:rsid w:val="004D4EF3"/>
    <w:rsid w:val="004E462E"/>
    <w:rsid w:val="004E5617"/>
    <w:rsid w:val="005179F5"/>
    <w:rsid w:val="00525F07"/>
    <w:rsid w:val="00577B15"/>
    <w:rsid w:val="005B5EF4"/>
    <w:rsid w:val="005B7B0B"/>
    <w:rsid w:val="005D3C91"/>
    <w:rsid w:val="005E1C92"/>
    <w:rsid w:val="005F2776"/>
    <w:rsid w:val="005F7C14"/>
    <w:rsid w:val="00662A03"/>
    <w:rsid w:val="00680022"/>
    <w:rsid w:val="006A0D02"/>
    <w:rsid w:val="006A6455"/>
    <w:rsid w:val="006D0CA2"/>
    <w:rsid w:val="006D68BE"/>
    <w:rsid w:val="006E3B8B"/>
    <w:rsid w:val="006F2A6A"/>
    <w:rsid w:val="00707F57"/>
    <w:rsid w:val="00720AEE"/>
    <w:rsid w:val="00740DCA"/>
    <w:rsid w:val="00751E0C"/>
    <w:rsid w:val="0076258B"/>
    <w:rsid w:val="007675CC"/>
    <w:rsid w:val="007B66B5"/>
    <w:rsid w:val="007C7522"/>
    <w:rsid w:val="007D45F1"/>
    <w:rsid w:val="007D7F93"/>
    <w:rsid w:val="007E3ED3"/>
    <w:rsid w:val="007E464B"/>
    <w:rsid w:val="007F5B80"/>
    <w:rsid w:val="00802EC2"/>
    <w:rsid w:val="00812813"/>
    <w:rsid w:val="00841A92"/>
    <w:rsid w:val="00853649"/>
    <w:rsid w:val="0086792F"/>
    <w:rsid w:val="00892082"/>
    <w:rsid w:val="008A66A5"/>
    <w:rsid w:val="008C2630"/>
    <w:rsid w:val="008D01CB"/>
    <w:rsid w:val="008D03C4"/>
    <w:rsid w:val="008E5695"/>
    <w:rsid w:val="008F111C"/>
    <w:rsid w:val="008F4F96"/>
    <w:rsid w:val="00905C6D"/>
    <w:rsid w:val="00931885"/>
    <w:rsid w:val="009335A7"/>
    <w:rsid w:val="00954548"/>
    <w:rsid w:val="009729AB"/>
    <w:rsid w:val="00976749"/>
    <w:rsid w:val="009A4A91"/>
    <w:rsid w:val="009A5C9F"/>
    <w:rsid w:val="009A6926"/>
    <w:rsid w:val="009B17D0"/>
    <w:rsid w:val="009B508E"/>
    <w:rsid w:val="009B77B0"/>
    <w:rsid w:val="009D0A9B"/>
    <w:rsid w:val="009D66B1"/>
    <w:rsid w:val="009E4B1A"/>
    <w:rsid w:val="00A227A5"/>
    <w:rsid w:val="00A250E6"/>
    <w:rsid w:val="00A25170"/>
    <w:rsid w:val="00A35F05"/>
    <w:rsid w:val="00A40068"/>
    <w:rsid w:val="00A462B8"/>
    <w:rsid w:val="00A5205B"/>
    <w:rsid w:val="00A66661"/>
    <w:rsid w:val="00A746BD"/>
    <w:rsid w:val="00A8070A"/>
    <w:rsid w:val="00AA044F"/>
    <w:rsid w:val="00AB5C48"/>
    <w:rsid w:val="00AC7F9B"/>
    <w:rsid w:val="00AD7A77"/>
    <w:rsid w:val="00AF2533"/>
    <w:rsid w:val="00B0785C"/>
    <w:rsid w:val="00B568C4"/>
    <w:rsid w:val="00B62013"/>
    <w:rsid w:val="00BA1995"/>
    <w:rsid w:val="00BB1DDD"/>
    <w:rsid w:val="00BC223A"/>
    <w:rsid w:val="00C2255E"/>
    <w:rsid w:val="00C251AD"/>
    <w:rsid w:val="00C33F5F"/>
    <w:rsid w:val="00C600CB"/>
    <w:rsid w:val="00C661D3"/>
    <w:rsid w:val="00C82DBE"/>
    <w:rsid w:val="00C9154F"/>
    <w:rsid w:val="00C9318E"/>
    <w:rsid w:val="00CA4A0C"/>
    <w:rsid w:val="00CD6792"/>
    <w:rsid w:val="00D35BBD"/>
    <w:rsid w:val="00DB0F61"/>
    <w:rsid w:val="00DD440E"/>
    <w:rsid w:val="00DD4E55"/>
    <w:rsid w:val="00DE6B97"/>
    <w:rsid w:val="00E052AA"/>
    <w:rsid w:val="00E105C3"/>
    <w:rsid w:val="00E5362F"/>
    <w:rsid w:val="00E85A66"/>
    <w:rsid w:val="00EA2548"/>
    <w:rsid w:val="00EC07A7"/>
    <w:rsid w:val="00EC1543"/>
    <w:rsid w:val="00EF26D8"/>
    <w:rsid w:val="00EF27F5"/>
    <w:rsid w:val="00EF6261"/>
    <w:rsid w:val="00F00023"/>
    <w:rsid w:val="00F208CF"/>
    <w:rsid w:val="00F24691"/>
    <w:rsid w:val="00F266ED"/>
    <w:rsid w:val="00F30FB9"/>
    <w:rsid w:val="00F53056"/>
    <w:rsid w:val="00F603B6"/>
    <w:rsid w:val="00F67532"/>
    <w:rsid w:val="00F82A59"/>
    <w:rsid w:val="00FC2A8E"/>
    <w:rsid w:val="00FE6F26"/>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7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7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xis.com/research/buttonTFLink?_m=8cee8675e6e9fe72c86f8a1be63c2b05&amp;_xfercite=%3ccite%20cc%3d%22USA%22%3e%3c%21%5bCDATA%5b49%20USCS%20%a7%2046501%5d%5d%3e%3c%2fcite%3e&amp;_butType=4&amp;_butStat=0&amp;_butNum=2&amp;_butInline=1&amp;_butinfo=49%20USC%2046501&amp;_fmtstr=FULL&amp;docnum=2&amp;_startdoc=1&amp;wchp=dGLzVzz-zSkAb&amp;_md5=a9a6a1cd294c89e81f9c2195a1c7cf51" TargetMode="External"/><Relationship Id="rId5" Type="http://schemas.openxmlformats.org/officeDocument/2006/relationships/hyperlink" Target="http://www.lexis.com/research/buttonLink?_m=8cee8675e6e9fe72c86f8a1be63c2b05&amp;_xfercite=%3ccite%20cc%3d%22USA%22%3e%3c%21%5bCDATA%5b49%20USCS%20%a7%2046501%5d%5d%3e%3c%2fcite%3e&amp;_butType=1&amp;_butStat=0&amp;_butNum=3&amp;_butInline=1&amp;_butinfo=LXE_103_PL_272&amp;_fmtstr=FULL&amp;docnum=2&amp;_startdoc=1&amp;wchp=dGLzVzz-zSkAb&amp;_md5=ec1912ba0d3ae65149d8938c7c9dc15f" TargetMode="External"/><Relationship Id="rId6" Type="http://schemas.openxmlformats.org/officeDocument/2006/relationships/hyperlink" Target="http://www.lexis.com/research/buttonLink?_m=8cee8675e6e9fe72c86f8a1be63c2b05&amp;_xfercite=%3ccite%20cc%3d%22USA%22%3e%3c%21%5bCDATA%5b49%20USCS%20%a7%2046501%5d%5d%3e%3c%2fcite%3e&amp;_butType=1&amp;_butStat=0&amp;_butNum=4&amp;_butInline=1&amp;_butinfo=LXE_108_STAT_1240&amp;_fmtstr=FULL&amp;docnum=2&amp;_startdoc=1&amp;wchp=dGLzVzz-zSkAb&amp;_md5=b5c802cb4713eae33ea2c62a50a0dc6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469</Words>
  <Characters>2678</Characters>
  <Application>Microsoft Word 12.0.0</Application>
  <DocSecurity>0</DocSecurity>
  <Lines>22</Lines>
  <Paragraphs>5</Paragraphs>
  <ScaleCrop>false</ScaleCrop>
  <Company>Georgetown University Law School</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5</cp:revision>
  <dcterms:created xsi:type="dcterms:W3CDTF">2008-11-01T21:04:00Z</dcterms:created>
  <dcterms:modified xsi:type="dcterms:W3CDTF">2012-09-09T01:01:00Z</dcterms:modified>
</cp:coreProperties>
</file>